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8D85F" w14:textId="77777777" w:rsidR="00C4114E" w:rsidRPr="00C4114E" w:rsidRDefault="00C4114E" w:rsidP="00C411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C4114E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Anleitung für Gymnastikübung im Sitzen: Arme heben und senken</w:t>
      </w:r>
    </w:p>
    <w:p w14:paraId="7AF189C7" w14:textId="77777777" w:rsidR="00C4114E" w:rsidRPr="00C4114E" w:rsidRDefault="00C4114E" w:rsidP="00C4114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Vorwort</w:t>
      </w:r>
    </w:p>
    <w:p w14:paraId="1F3F8C42" w14:textId="77777777" w:rsidR="00C4114E" w:rsidRPr="00C4114E" w:rsidRDefault="00C4114E" w:rsidP="00C411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Diese Übung ist ideal, um die Schultern und Arme zu mobilisieren und die Durchblutung zu fördern. Sie kann leicht im Sitzen durchgeführt werden und ist für Senioren gut geeignet.</w:t>
      </w:r>
    </w:p>
    <w:p w14:paraId="15B156B0" w14:textId="636DE618" w:rsidR="00614C8C" w:rsidRDefault="00C4114E" w:rsidP="00C4114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Schritt-für-Schritt-Anleitung</w:t>
      </w:r>
    </w:p>
    <w:p w14:paraId="0A210342" w14:textId="2C70013E" w:rsidR="00614C8C" w:rsidRPr="00C4114E" w:rsidRDefault="00614C8C" w:rsidP="00C4114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</w:p>
    <w:p w14:paraId="371D16DC" w14:textId="50429F3A" w:rsidR="00C4114E" w:rsidRPr="00C7416E" w:rsidRDefault="00C4114E" w:rsidP="00C411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26E34778" w14:textId="34E397B0" w:rsidR="00C7416E" w:rsidRPr="00C4114E" w:rsidRDefault="00C7416E" w:rsidP="00C741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de-DE"/>
        </w:rPr>
        <w:drawing>
          <wp:inline distT="0" distB="0" distL="0" distR="0" wp14:anchorId="1A3F1813" wp14:editId="018B6247">
            <wp:extent cx="2934335" cy="4222750"/>
            <wp:effectExtent l="0" t="0" r="0" b="635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422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2D48E" w14:textId="77777777" w:rsidR="00C4114E" w:rsidRP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Setzen Sie sich bequem auf einen Stuhl, die Füße flach auf dem Boden.</w:t>
      </w:r>
    </w:p>
    <w:p w14:paraId="71A1353B" w14:textId="77777777" w:rsidR="00C4114E" w:rsidRP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Achten Sie darauf, dass Ihr Rücken gerade ist und die Schultern entspannt sind.</w:t>
      </w:r>
    </w:p>
    <w:p w14:paraId="50841D22" w14:textId="283BE9C0" w:rsid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Lassen Sie die Arme locker seitlich am Körper hängen.</w:t>
      </w:r>
    </w:p>
    <w:p w14:paraId="1D832126" w14:textId="0B903327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6071D5C" w14:textId="49FE231F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59627CA" w14:textId="5C814DD1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793382B" w14:textId="15DEC362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DFA4073" w14:textId="248737F2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27A1348" w14:textId="77777777" w:rsidR="00C7416E" w:rsidRPr="00C4114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75E6F33" w14:textId="661A8951" w:rsidR="00C4114E" w:rsidRPr="00C7416E" w:rsidRDefault="00C4114E" w:rsidP="00C411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 beginnen:</w:t>
      </w:r>
    </w:p>
    <w:p w14:paraId="2312D021" w14:textId="3FE64887" w:rsidR="00C7416E" w:rsidRPr="00C4114E" w:rsidRDefault="00C7416E" w:rsidP="00C741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drawing>
          <wp:inline distT="0" distB="0" distL="0" distR="0" wp14:anchorId="00793F0F" wp14:editId="4674D806">
            <wp:extent cx="2651760" cy="4206240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CED29" w14:textId="541709A4" w:rsidR="00C4114E" w:rsidRP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Heben Sie langsam beide </w:t>
      </w:r>
      <w:r w:rsidR="000016F1">
        <w:rPr>
          <w:rFonts w:ascii="Times New Roman" w:eastAsia="Times New Roman" w:hAnsi="Times New Roman" w:cs="Times New Roman"/>
          <w:sz w:val="24"/>
          <w:szCs w:val="24"/>
          <w:lang w:eastAsia="de-DE"/>
        </w:rPr>
        <w:t>Hände</w:t>
      </w: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gleichzeitig seitlich nach oben, bis sie auf Schulterhöhe sind. Die Handflächen zeigen nach </w:t>
      </w:r>
      <w:r w:rsidR="00C7416E">
        <w:rPr>
          <w:rFonts w:ascii="Times New Roman" w:eastAsia="Times New Roman" w:hAnsi="Times New Roman" w:cs="Times New Roman"/>
          <w:sz w:val="24"/>
          <w:szCs w:val="24"/>
          <w:lang w:eastAsia="de-DE"/>
        </w:rPr>
        <w:t>oben</w:t>
      </w: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74C0C64B" w14:textId="01D1A603" w:rsidR="00C7416E" w:rsidRDefault="00C4114E" w:rsidP="00C7416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Atmen Sie dabei ruhig und gleichmäßig ein</w:t>
      </w:r>
    </w:p>
    <w:p w14:paraId="62DA7457" w14:textId="754BF4A5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DF56077" w14:textId="49829F41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3245B5A" w14:textId="14D16443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0002CA4" w14:textId="61BD624C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970EBD4" w14:textId="3C140546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71B1F6D" w14:textId="16918000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6E84CF3" w14:textId="78DCF505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FB0AC7D" w14:textId="47D61200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A7D54A0" w14:textId="35247B08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390B3F4" w14:textId="71546D81" w:rsid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EF9F436" w14:textId="77777777" w:rsidR="00C7416E" w:rsidRPr="00C7416E" w:rsidRDefault="00C7416E" w:rsidP="00C7416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0FA8AEE" w14:textId="26BCBBC6" w:rsidR="00C4114E" w:rsidRPr="00C7416E" w:rsidRDefault="00C4114E" w:rsidP="00C411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Arme weiterheben:</w:t>
      </w:r>
    </w:p>
    <w:p w14:paraId="317C748C" w14:textId="2ED92776" w:rsidR="00C7416E" w:rsidRPr="00C4114E" w:rsidRDefault="000016F1" w:rsidP="00C741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drawing>
          <wp:inline distT="0" distB="0" distL="0" distR="0" wp14:anchorId="24EBDB36" wp14:editId="1D10F6CF">
            <wp:extent cx="2909570" cy="4090035"/>
            <wp:effectExtent l="0" t="0" r="5080" b="571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570" cy="409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0B150" w14:textId="77777777" w:rsidR="00C4114E" w:rsidRP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Führen Sie die Arme weiter nach oben, bis sie über dem Kopf sind. Die Handflächen können sich leicht zueinander neigen.</w:t>
      </w:r>
    </w:p>
    <w:p w14:paraId="238F36A3" w14:textId="19F4CC83" w:rsid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Halten Sie diese Position für einen Moment und atmen Sie ruhig weiter.</w:t>
      </w:r>
    </w:p>
    <w:p w14:paraId="5F568465" w14:textId="1522097C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5D29803" w14:textId="0B1E8D40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E1D81C7" w14:textId="3D088B9B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BE08AC2" w14:textId="4037F8F6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E56CFF5" w14:textId="5BCB9F8D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DB4BB37" w14:textId="77777777" w:rsidR="000016F1" w:rsidRDefault="000016F1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F428165" w14:textId="456AD1AA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C00D5F6" w14:textId="77777777" w:rsidR="00C7416E" w:rsidRPr="00C4114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82FC642" w14:textId="5B45FB4F" w:rsidR="00C4114E" w:rsidRPr="00C7416E" w:rsidRDefault="00C4114E" w:rsidP="00C411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Arme senken:</w:t>
      </w:r>
    </w:p>
    <w:p w14:paraId="26C6E469" w14:textId="2185F437" w:rsidR="00C7416E" w:rsidRPr="00C4114E" w:rsidRDefault="00C7416E" w:rsidP="00C741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drawing>
          <wp:inline distT="0" distB="0" distL="0" distR="0" wp14:anchorId="2AF6A352" wp14:editId="52E44340">
            <wp:extent cx="2651760" cy="4206240"/>
            <wp:effectExtent l="0" t="0" r="0" b="381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5B0E9" w14:textId="23AADEF2" w:rsidR="00C4114E" w:rsidRP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Senken Sie die </w:t>
      </w:r>
      <w:r w:rsidR="000016F1">
        <w:rPr>
          <w:rFonts w:ascii="Times New Roman" w:eastAsia="Times New Roman" w:hAnsi="Times New Roman" w:cs="Times New Roman"/>
          <w:sz w:val="24"/>
          <w:szCs w:val="24"/>
          <w:lang w:eastAsia="de-DE"/>
        </w:rPr>
        <w:t>Hände</w:t>
      </w: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langsam wieder über die Seite ab, bis sie wieder auf Schulterhöhe sind.</w:t>
      </w:r>
    </w:p>
    <w:p w14:paraId="7FF0B9CD" w14:textId="18E34A53" w:rsid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Atmen Sie während des Senkens aus.</w:t>
      </w:r>
    </w:p>
    <w:p w14:paraId="62A7040E" w14:textId="3C5365E0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6782594" w14:textId="2A468B7D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F620363" w14:textId="1E28EA06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2A6A1CD" w14:textId="6D9A0319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875B6D0" w14:textId="66F33695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B81D6FC" w14:textId="5F2147C1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ACA9886" w14:textId="694A0540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7B84768" w14:textId="539854D8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5FBCA2C" w14:textId="7787BC71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D553FAD" w14:textId="3A7896CE" w:rsidR="00C7416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F3E3733" w14:textId="77777777" w:rsidR="00C7416E" w:rsidRPr="00C4114E" w:rsidRDefault="00C7416E" w:rsidP="00C74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114E1B0" w14:textId="06CAEFF7" w:rsidR="00C4114E" w:rsidRPr="00C7416E" w:rsidRDefault="00C4114E" w:rsidP="00C411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 beenden:</w:t>
      </w:r>
    </w:p>
    <w:p w14:paraId="652B8870" w14:textId="510C804A" w:rsidR="00C7416E" w:rsidRPr="00C4114E" w:rsidRDefault="00C7416E" w:rsidP="00C50D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de-DE"/>
        </w:rPr>
        <w:drawing>
          <wp:inline distT="0" distB="0" distL="0" distR="0" wp14:anchorId="63AC7648" wp14:editId="6A428B6F">
            <wp:extent cx="2934335" cy="4222750"/>
            <wp:effectExtent l="0" t="0" r="0" b="635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422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2EC4A" w14:textId="77777777" w:rsidR="00C4114E" w:rsidRP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Führen Sie die Arme weiter nach unten, bis sie wieder locker seitlich am Körper hängen.</w:t>
      </w:r>
    </w:p>
    <w:p w14:paraId="3BCF9412" w14:textId="77777777" w:rsidR="00C4114E" w:rsidRP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Entspannen Sie sich für einen Moment, bevor Sie die Übung wiederholen.</w:t>
      </w:r>
    </w:p>
    <w:p w14:paraId="2570516E" w14:textId="77777777" w:rsidR="00C4114E" w:rsidRPr="00C4114E" w:rsidRDefault="00C4114E" w:rsidP="00C411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Wiederholungen:</w:t>
      </w:r>
    </w:p>
    <w:p w14:paraId="60F0A919" w14:textId="77777777" w:rsidR="00C4114E" w:rsidRP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Führen Sie diese Bewegung 8 bis 10 Mal langsam und kontrolliert durch.</w:t>
      </w:r>
    </w:p>
    <w:p w14:paraId="0B941082" w14:textId="77777777" w:rsidR="00C4114E" w:rsidRPr="00C4114E" w:rsidRDefault="00C4114E" w:rsidP="00C411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Achten Sie darauf, die Bewegung ruhig und gleichmäßig auszuführen, ohne ruckartige Bewegungen.</w:t>
      </w:r>
    </w:p>
    <w:p w14:paraId="4A49F855" w14:textId="77777777" w:rsidR="00C4114E" w:rsidRPr="00C4114E" w:rsidRDefault="00C4114E" w:rsidP="00C4114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Tipps</w:t>
      </w:r>
    </w:p>
    <w:p w14:paraId="12C8BC0F" w14:textId="77777777" w:rsidR="00C4114E" w:rsidRPr="00C4114E" w:rsidRDefault="00C4114E" w:rsidP="00C411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Achten Sie darauf, die Schultern nicht hochzuziehen, sondern entspannt zu lassen.</w:t>
      </w:r>
    </w:p>
    <w:p w14:paraId="39E3437F" w14:textId="77777777" w:rsidR="00C4114E" w:rsidRPr="00C4114E" w:rsidRDefault="00C4114E" w:rsidP="00C411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Konzentrieren Sie sich auf eine gleichmäßige Atmung während der gesamten Übung.</w:t>
      </w:r>
    </w:p>
    <w:p w14:paraId="5EA133E1" w14:textId="77777777" w:rsidR="00C4114E" w:rsidRPr="00C4114E" w:rsidRDefault="00C4114E" w:rsidP="00C411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Falls Sie Schmerzen oder Beschwerden haben, reduzieren Sie den Bewegungsumfang oder machen Sie eine Pause.</w:t>
      </w:r>
    </w:p>
    <w:p w14:paraId="69502949" w14:textId="77777777" w:rsidR="00C4114E" w:rsidRPr="00C4114E" w:rsidRDefault="00C4114E" w:rsidP="00C4114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</w:t>
      </w:r>
    </w:p>
    <w:p w14:paraId="434CBA99" w14:textId="77777777" w:rsidR="00C4114E" w:rsidRPr="00C4114E" w:rsidRDefault="00C4114E" w:rsidP="00C411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4114E">
        <w:rPr>
          <w:rFonts w:ascii="Times New Roman" w:eastAsia="Times New Roman" w:hAnsi="Times New Roman" w:cs="Times New Roman"/>
          <w:sz w:val="24"/>
          <w:szCs w:val="24"/>
          <w:lang w:eastAsia="de-DE"/>
        </w:rPr>
        <w:t>Diese einfache Übung hilft, die Schultermuskulatur zu stärken und die Beweglichkeit der Arme zu fördern. Regelmäßiges Üben kann dazu beitragen, Verspannungen zu lösen und die allgemeine Beweglichkeit zu verbessern.</w:t>
      </w:r>
    </w:p>
    <w:p w14:paraId="11B3169D" w14:textId="77777777" w:rsidR="00765DAD" w:rsidRDefault="00765DAD"/>
    <w:sectPr w:rsidR="00765DA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F73E5"/>
    <w:multiLevelType w:val="multilevel"/>
    <w:tmpl w:val="C2386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D22234"/>
    <w:multiLevelType w:val="multilevel"/>
    <w:tmpl w:val="AD063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AD"/>
    <w:rsid w:val="000016F1"/>
    <w:rsid w:val="00614C8C"/>
    <w:rsid w:val="00765DAD"/>
    <w:rsid w:val="00C4114E"/>
    <w:rsid w:val="00C50D77"/>
    <w:rsid w:val="00C7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626AB"/>
  <w15:chartTrackingRefBased/>
  <w15:docId w15:val="{EF28AE12-EA49-41F1-AB15-078DE527D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C411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C411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C4114E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C4114E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4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C411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11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3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5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2024-06-17T14:22:00Z</dcterms:created>
  <dcterms:modified xsi:type="dcterms:W3CDTF">2024-06-17T14:22:00Z</dcterms:modified>
</cp:coreProperties>
</file>